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99" w:rsidRPr="006E6699" w:rsidRDefault="006E6699" w:rsidP="00BC4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699">
        <w:rPr>
          <w:rFonts w:ascii="Times New Roman" w:hAnsi="Times New Roman" w:cs="Times New Roman"/>
          <w:b/>
          <w:sz w:val="24"/>
          <w:szCs w:val="24"/>
        </w:rPr>
        <w:t xml:space="preserve">Электронное взаимодействие </w:t>
      </w:r>
      <w:r w:rsidR="00F34130">
        <w:rPr>
          <w:rFonts w:ascii="Times New Roman" w:hAnsi="Times New Roman" w:cs="Times New Roman"/>
          <w:b/>
          <w:sz w:val="24"/>
          <w:szCs w:val="24"/>
        </w:rPr>
        <w:t>экономит наше время!</w:t>
      </w:r>
    </w:p>
    <w:p w:rsidR="006E6699" w:rsidRPr="006E6699" w:rsidRDefault="006E6699" w:rsidP="00BC4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894" w:rsidRDefault="00AB3349" w:rsidP="00BC489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и р</w:t>
      </w:r>
      <w:r w:rsidR="0091245B" w:rsidRPr="00BC4894">
        <w:rPr>
          <w:sz w:val="24"/>
          <w:szCs w:val="24"/>
        </w:rPr>
        <w:t>азвитие интерактивных сервисов для налогоплательщиков в интернете</w:t>
      </w:r>
      <w:r w:rsidR="00BC4894">
        <w:rPr>
          <w:sz w:val="24"/>
          <w:szCs w:val="24"/>
        </w:rPr>
        <w:t xml:space="preserve"> </w:t>
      </w:r>
      <w:r w:rsidR="0091245B" w:rsidRPr="00BC4894">
        <w:rPr>
          <w:sz w:val="24"/>
          <w:szCs w:val="24"/>
        </w:rPr>
        <w:t xml:space="preserve">- одна из приоритетных задач ФНС России. </w:t>
      </w:r>
      <w:r w:rsidR="00F34130">
        <w:rPr>
          <w:sz w:val="24"/>
          <w:szCs w:val="24"/>
        </w:rPr>
        <w:t>Они</w:t>
      </w:r>
      <w:r w:rsidR="0091245B" w:rsidRPr="00BC4894">
        <w:rPr>
          <w:sz w:val="24"/>
          <w:szCs w:val="24"/>
        </w:rPr>
        <w:t xml:space="preserve"> </w:t>
      </w:r>
      <w:r w:rsidR="00BC4894" w:rsidRPr="00BC4894">
        <w:rPr>
          <w:sz w:val="24"/>
          <w:szCs w:val="24"/>
        </w:rPr>
        <w:t>помогают</w:t>
      </w:r>
      <w:r w:rsidR="0091245B" w:rsidRPr="00BC4894">
        <w:rPr>
          <w:sz w:val="24"/>
          <w:szCs w:val="24"/>
        </w:rPr>
        <w:t xml:space="preserve"> сэкономить время и создают комфортные условия для взаимодействия</w:t>
      </w:r>
      <w:r w:rsidR="00BC4894">
        <w:rPr>
          <w:sz w:val="24"/>
          <w:szCs w:val="24"/>
        </w:rPr>
        <w:t xml:space="preserve"> с налоговыми органами.</w:t>
      </w:r>
      <w:r w:rsidR="0091245B" w:rsidRPr="00BC4894">
        <w:rPr>
          <w:sz w:val="24"/>
          <w:szCs w:val="24"/>
        </w:rPr>
        <w:t xml:space="preserve"> </w:t>
      </w:r>
    </w:p>
    <w:p w:rsidR="0091245B" w:rsidRDefault="0091245B" w:rsidP="00BC4894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894">
        <w:rPr>
          <w:sz w:val="24"/>
          <w:szCs w:val="24"/>
        </w:rPr>
        <w:t xml:space="preserve">На данный момент ФНС России имеет более </w:t>
      </w:r>
      <w:r w:rsidR="001804D4">
        <w:rPr>
          <w:sz w:val="24"/>
          <w:szCs w:val="24"/>
        </w:rPr>
        <w:t>6</w:t>
      </w:r>
      <w:r w:rsidRPr="00BC4894">
        <w:rPr>
          <w:sz w:val="24"/>
          <w:szCs w:val="24"/>
        </w:rPr>
        <w:t>0 различных электронных сервисов на официальном сайте ФНС nalog.gov.ru, с помощью которых налогоплательщик может воспользоваться необходимой ему услугой, не посещая налоговую инспекцию.</w:t>
      </w:r>
    </w:p>
    <w:p w:rsidR="00EC64BA" w:rsidRDefault="00EC64BA" w:rsidP="00BC489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Линейка «Личных кабинетов» доступна для всех категорий налогоплательщиков.</w:t>
      </w:r>
    </w:p>
    <w:p w:rsidR="0091245B" w:rsidRPr="00BC4894" w:rsidRDefault="00BC4894" w:rsidP="00BC489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Наиболее востребованным сервисом</w:t>
      </w:r>
      <w:r w:rsidR="0091245B" w:rsidRPr="00BC4894">
        <w:rPr>
          <w:sz w:val="24"/>
          <w:szCs w:val="24"/>
        </w:rPr>
        <w:t xml:space="preserve"> является </w:t>
      </w:r>
      <w:r w:rsidR="00EC64BA">
        <w:rPr>
          <w:sz w:val="24"/>
          <w:szCs w:val="24"/>
        </w:rPr>
        <w:t>«</w:t>
      </w:r>
      <w:r w:rsidR="0091245B" w:rsidRPr="00BC4894">
        <w:rPr>
          <w:sz w:val="24"/>
          <w:szCs w:val="24"/>
        </w:rPr>
        <w:t>Личный кабинет</w:t>
      </w:r>
      <w:r>
        <w:rPr>
          <w:sz w:val="24"/>
          <w:szCs w:val="24"/>
        </w:rPr>
        <w:t xml:space="preserve"> налогоплательщика для физического лица</w:t>
      </w:r>
      <w:r w:rsidR="00EC64BA">
        <w:rPr>
          <w:sz w:val="24"/>
          <w:szCs w:val="24"/>
        </w:rPr>
        <w:t>». Данный сервис</w:t>
      </w:r>
      <w:r w:rsidR="0091245B" w:rsidRPr="00BC4894">
        <w:rPr>
          <w:sz w:val="24"/>
          <w:szCs w:val="24"/>
        </w:rPr>
        <w:t xml:space="preserve"> </w:t>
      </w:r>
      <w:r w:rsidR="00F34130">
        <w:rPr>
          <w:sz w:val="24"/>
          <w:szCs w:val="24"/>
        </w:rPr>
        <w:t>является</w:t>
      </w:r>
      <w:r w:rsidR="00F34130" w:rsidRPr="00BC4894">
        <w:rPr>
          <w:sz w:val="24"/>
          <w:szCs w:val="24"/>
        </w:rPr>
        <w:t xml:space="preserve"> не дополнительным, а основным каналом общения с налоговой службой. Во-первых, через него </w:t>
      </w:r>
      <w:r w:rsidR="00F34130">
        <w:rPr>
          <w:sz w:val="24"/>
          <w:szCs w:val="24"/>
        </w:rPr>
        <w:t xml:space="preserve">можно решить практически все вопросы </w:t>
      </w:r>
      <w:r w:rsidR="00C16FAA">
        <w:rPr>
          <w:sz w:val="24"/>
          <w:szCs w:val="24"/>
        </w:rPr>
        <w:t>онлайн.</w:t>
      </w:r>
      <w:r w:rsidR="00F34130" w:rsidRPr="00BC4894">
        <w:rPr>
          <w:sz w:val="24"/>
          <w:szCs w:val="24"/>
        </w:rPr>
        <w:t xml:space="preserve"> Во-вторых, упрощенный сервис по предоставлению льгот и налоговых вычетов предлагается только через личный кабинет. В-третьих, все большее число юридически значимых документов налоговый орган формирует в виде электронного документа.</w:t>
      </w:r>
      <w:r w:rsidR="00F34130">
        <w:rPr>
          <w:sz w:val="24"/>
          <w:szCs w:val="24"/>
        </w:rPr>
        <w:t xml:space="preserve"> </w:t>
      </w:r>
      <w:r w:rsidR="00040D3D" w:rsidRPr="00040D3D">
        <w:rPr>
          <w:sz w:val="24"/>
          <w:szCs w:val="24"/>
        </w:rPr>
        <w:t>Сервис прост в использовании и не требует наличия у пользователя каких - либо специальных знаний.</w:t>
      </w:r>
      <w:r w:rsidR="00F34130">
        <w:rPr>
          <w:sz w:val="24"/>
          <w:szCs w:val="24"/>
        </w:rPr>
        <w:t xml:space="preserve"> </w:t>
      </w:r>
      <w:r w:rsidR="00EC64BA">
        <w:rPr>
          <w:sz w:val="24"/>
          <w:szCs w:val="24"/>
        </w:rPr>
        <w:t>И</w:t>
      </w:r>
      <w:r w:rsidR="0091245B" w:rsidRPr="00BC4894">
        <w:rPr>
          <w:sz w:val="24"/>
          <w:szCs w:val="24"/>
        </w:rPr>
        <w:t xml:space="preserve">меть данный интернет-сервис </w:t>
      </w:r>
      <w:r w:rsidR="00074EDE">
        <w:rPr>
          <w:sz w:val="24"/>
          <w:szCs w:val="24"/>
        </w:rPr>
        <w:t>очень удобно</w:t>
      </w:r>
      <w:r w:rsidR="006E6699">
        <w:rPr>
          <w:sz w:val="24"/>
          <w:szCs w:val="24"/>
        </w:rPr>
        <w:t xml:space="preserve">! </w:t>
      </w:r>
    </w:p>
    <w:p w:rsidR="00D61B45" w:rsidRDefault="006E6699" w:rsidP="00D61B45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894">
        <w:rPr>
          <w:sz w:val="24"/>
          <w:szCs w:val="24"/>
        </w:rPr>
        <w:t>Получить доступ к Личному кабинету можно одним из следующих способов: 1) с помощью логина и пароля, указанных в регистрационной карте. Получить ее можно, представив документ, удостоверяющий личность, в люб</w:t>
      </w:r>
      <w:r>
        <w:rPr>
          <w:sz w:val="24"/>
          <w:szCs w:val="24"/>
        </w:rPr>
        <w:t>ой</w:t>
      </w:r>
      <w:r w:rsidRPr="00BC4894">
        <w:rPr>
          <w:sz w:val="24"/>
          <w:szCs w:val="24"/>
        </w:rPr>
        <w:t xml:space="preserve"> инспекци</w:t>
      </w:r>
      <w:r>
        <w:rPr>
          <w:sz w:val="24"/>
          <w:szCs w:val="24"/>
        </w:rPr>
        <w:t>и</w:t>
      </w:r>
      <w:r w:rsidRPr="00BC4894">
        <w:rPr>
          <w:sz w:val="24"/>
          <w:szCs w:val="24"/>
        </w:rPr>
        <w:t xml:space="preserve"> ФНС. </w:t>
      </w:r>
      <w:r w:rsidR="006F3614">
        <w:rPr>
          <w:sz w:val="24"/>
          <w:szCs w:val="24"/>
        </w:rPr>
        <w:t>2</w:t>
      </w:r>
      <w:r w:rsidRPr="00BC4894">
        <w:rPr>
          <w:sz w:val="24"/>
          <w:szCs w:val="24"/>
        </w:rPr>
        <w:t xml:space="preserve">) </w:t>
      </w:r>
      <w:r w:rsidR="00D61B45" w:rsidRPr="00D61B45">
        <w:rPr>
          <w:sz w:val="24"/>
          <w:szCs w:val="24"/>
        </w:rPr>
        <w:t>с помощью учетной записи на Едином портале государственных и муниципальных услуг (ЕПГУ). Физическое лицо, зарегистрированное на ЕПГУ и имеющее подтвержденную учетную запись, может авторизоваться в Личном кабинете налогоплательщика без посещения налоговой инспекции.</w:t>
      </w:r>
    </w:p>
    <w:p w:rsidR="00040D3D" w:rsidRDefault="00040D3D" w:rsidP="00D61B4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B3349" w:rsidRDefault="00AB3349" w:rsidP="00D61B4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B3349" w:rsidRDefault="00AB3349" w:rsidP="00D61B4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B3349" w:rsidRDefault="00AB3349" w:rsidP="00D61B4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B3349" w:rsidRDefault="00AB3349" w:rsidP="00D61B45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AB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DC"/>
    <w:rsid w:val="0001535B"/>
    <w:rsid w:val="00040D3D"/>
    <w:rsid w:val="00074EDE"/>
    <w:rsid w:val="001804D4"/>
    <w:rsid w:val="002348DC"/>
    <w:rsid w:val="00273055"/>
    <w:rsid w:val="00322D2B"/>
    <w:rsid w:val="00373101"/>
    <w:rsid w:val="006D5FB8"/>
    <w:rsid w:val="006E46FF"/>
    <w:rsid w:val="006E6699"/>
    <w:rsid w:val="006F3614"/>
    <w:rsid w:val="00722971"/>
    <w:rsid w:val="0082269A"/>
    <w:rsid w:val="008B39AB"/>
    <w:rsid w:val="0091245B"/>
    <w:rsid w:val="00AB3349"/>
    <w:rsid w:val="00AB67BC"/>
    <w:rsid w:val="00B339DD"/>
    <w:rsid w:val="00BC4894"/>
    <w:rsid w:val="00C16FAA"/>
    <w:rsid w:val="00CF73C8"/>
    <w:rsid w:val="00D61B45"/>
    <w:rsid w:val="00D96C99"/>
    <w:rsid w:val="00E405FE"/>
    <w:rsid w:val="00EC64BA"/>
    <w:rsid w:val="00F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9E17D7-DFFF-4EEB-9C12-E4595933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8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5</cp:revision>
  <dcterms:created xsi:type="dcterms:W3CDTF">2024-06-19T04:40:00Z</dcterms:created>
  <dcterms:modified xsi:type="dcterms:W3CDTF">2024-06-20T03:56:00Z</dcterms:modified>
</cp:coreProperties>
</file>